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ACA53" w14:textId="77777777" w:rsidR="002510BF" w:rsidRPr="004E0C77" w:rsidRDefault="002510BF">
      <w:pPr>
        <w:rPr>
          <w:sz w:val="24"/>
        </w:rPr>
      </w:pPr>
      <w:bookmarkStart w:id="0" w:name="_GoBack"/>
      <w:bookmarkEnd w:id="0"/>
    </w:p>
    <w:p w14:paraId="13F0B00A" w14:textId="77777777" w:rsidR="00CB2512" w:rsidRPr="004E0C77" w:rsidRDefault="002441F8" w:rsidP="002441F8">
      <w:pPr>
        <w:spacing w:line="240" w:lineRule="auto"/>
        <w:ind w:right="-87" w:firstLine="708"/>
        <w:rPr>
          <w:rFonts w:ascii="Algerian" w:hAnsi="Algerian"/>
          <w:sz w:val="36"/>
          <w:szCs w:val="52"/>
        </w:rPr>
      </w:pPr>
      <w:r w:rsidRPr="004E0C77">
        <w:rPr>
          <w:rFonts w:ascii="Algerian" w:hAnsi="Algerian"/>
          <w:sz w:val="36"/>
          <w:szCs w:val="52"/>
        </w:rPr>
        <w:t xml:space="preserve">           </w:t>
      </w:r>
      <w:r w:rsidR="00CB2512" w:rsidRPr="004E0C77">
        <w:rPr>
          <w:rFonts w:ascii="Algerian" w:hAnsi="Algerian"/>
          <w:sz w:val="36"/>
          <w:szCs w:val="52"/>
        </w:rPr>
        <w:t>PARROCCHIA  DI  BRUNELLO</w:t>
      </w:r>
    </w:p>
    <w:p w14:paraId="139E39F7" w14:textId="77777777" w:rsidR="00CB2512" w:rsidRPr="004E0C77" w:rsidRDefault="00CB2512" w:rsidP="00CB2512">
      <w:pPr>
        <w:spacing w:line="240" w:lineRule="auto"/>
        <w:ind w:firstLine="708"/>
        <w:rPr>
          <w:rFonts w:ascii="Cambria" w:hAnsi="Cambria" w:cs="Aparajita"/>
          <w:b/>
          <w:color w:val="0D0D0D" w:themeColor="text1" w:themeTint="F2"/>
          <w:szCs w:val="96"/>
        </w:rPr>
      </w:pPr>
    </w:p>
    <w:p w14:paraId="38227366" w14:textId="77777777" w:rsidR="00CB2512" w:rsidRPr="00CB2512" w:rsidRDefault="002441F8" w:rsidP="002441F8">
      <w:pPr>
        <w:rPr>
          <w:rFonts w:ascii="Algerian" w:hAnsi="Algerian"/>
          <w:sz w:val="32"/>
        </w:rPr>
      </w:pPr>
      <w:r>
        <w:rPr>
          <w:rFonts w:ascii="Algerian" w:hAnsi="Algerian"/>
          <w:sz w:val="32"/>
        </w:rPr>
        <w:t xml:space="preserve">                              </w:t>
      </w:r>
      <w:r w:rsidR="00CB2512" w:rsidRPr="002441F8">
        <w:rPr>
          <w:rFonts w:ascii="Algerian" w:hAnsi="Algerian"/>
          <w:sz w:val="36"/>
        </w:rPr>
        <w:t>FESTA  DEL  PAESE</w:t>
      </w:r>
    </w:p>
    <w:p w14:paraId="1CB1F283" w14:textId="77777777" w:rsidR="00CB2512" w:rsidRPr="004E0C77" w:rsidRDefault="00CB2512" w:rsidP="00CB2512">
      <w:pPr>
        <w:spacing w:line="240" w:lineRule="auto"/>
        <w:jc w:val="center"/>
        <w:rPr>
          <w:rFonts w:ascii="Cambria" w:hAnsi="Cambria"/>
          <w:color w:val="0D0D0D" w:themeColor="text1" w:themeTint="F2"/>
          <w:sz w:val="14"/>
          <w:szCs w:val="32"/>
        </w:rPr>
      </w:pPr>
    </w:p>
    <w:p w14:paraId="71B158FD" w14:textId="77777777" w:rsidR="002441F8" w:rsidRPr="004E0C77" w:rsidRDefault="002441F8" w:rsidP="00CB2512">
      <w:pPr>
        <w:spacing w:line="240" w:lineRule="auto"/>
        <w:jc w:val="center"/>
        <w:rPr>
          <w:rFonts w:ascii="Cambria" w:hAnsi="Cambria"/>
          <w:color w:val="0D0D0D" w:themeColor="text1" w:themeTint="F2"/>
          <w:sz w:val="16"/>
          <w:szCs w:val="32"/>
        </w:rPr>
      </w:pPr>
    </w:p>
    <w:p w14:paraId="3BAFD41A" w14:textId="77777777" w:rsidR="00CB2512" w:rsidRPr="00CB2512" w:rsidRDefault="00CB2512" w:rsidP="00CB2512">
      <w:pPr>
        <w:rPr>
          <w:rFonts w:ascii="Algerian" w:hAnsi="Algerian"/>
          <w:w w:val="150"/>
          <w:sz w:val="28"/>
        </w:rPr>
      </w:pPr>
      <w:r>
        <w:rPr>
          <w:rFonts w:ascii="Algerian" w:hAnsi="Algerian"/>
          <w:w w:val="150"/>
          <w:sz w:val="28"/>
        </w:rPr>
        <w:t xml:space="preserve">                         </w:t>
      </w:r>
      <w:r w:rsidRPr="00CB2512">
        <w:rPr>
          <w:rFonts w:ascii="Algerian" w:hAnsi="Algerian"/>
          <w:w w:val="150"/>
          <w:sz w:val="28"/>
        </w:rPr>
        <w:t xml:space="preserve">PROGRAMMA </w:t>
      </w:r>
    </w:p>
    <w:p w14:paraId="6368BC64" w14:textId="77777777" w:rsidR="00CB2512" w:rsidRPr="00F068B8" w:rsidRDefault="00CB2512" w:rsidP="00CB2512">
      <w:pPr>
        <w:spacing w:line="240" w:lineRule="auto"/>
        <w:ind w:firstLine="708"/>
        <w:rPr>
          <w:rFonts w:ascii="Cambria" w:hAnsi="Cambria"/>
          <w:color w:val="595959" w:themeColor="text1" w:themeTint="A6"/>
          <w:sz w:val="24"/>
          <w:szCs w:val="56"/>
          <w:u w:val="single"/>
        </w:rPr>
      </w:pPr>
    </w:p>
    <w:p w14:paraId="44102517" w14:textId="77777777" w:rsidR="00CB2512" w:rsidRPr="004E0C77" w:rsidRDefault="00CB2512" w:rsidP="002441F8">
      <w:pPr>
        <w:spacing w:line="240" w:lineRule="auto"/>
        <w:ind w:firstLine="708"/>
        <w:rPr>
          <w:rFonts w:ascii="Algerian" w:hAnsi="Algerian"/>
          <w:color w:val="595959" w:themeColor="text1" w:themeTint="A6"/>
          <w:sz w:val="36"/>
          <w:szCs w:val="56"/>
          <w:u w:val="single"/>
        </w:rPr>
      </w:pPr>
      <w:r w:rsidRPr="004E0C77">
        <w:rPr>
          <w:rFonts w:ascii="Algerian" w:hAnsi="Algerian"/>
          <w:color w:val="595959" w:themeColor="text1" w:themeTint="A6"/>
          <w:sz w:val="36"/>
          <w:szCs w:val="56"/>
          <w:u w:val="single"/>
        </w:rPr>
        <w:t>VENERDI’ 26  GIUGNO</w:t>
      </w:r>
    </w:p>
    <w:p w14:paraId="3A6BB840" w14:textId="77777777" w:rsidR="00CB2512" w:rsidRPr="004E0C77" w:rsidRDefault="00CB2512" w:rsidP="002441F8">
      <w:pPr>
        <w:spacing w:line="240" w:lineRule="auto"/>
        <w:ind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>ore 19.30</w:t>
      </w:r>
      <w:r w:rsidRPr="004E0C77">
        <w:rPr>
          <w:rFonts w:ascii="Algerian" w:hAnsi="Algerian"/>
          <w:color w:val="595959" w:themeColor="text1" w:themeTint="A6"/>
          <w:sz w:val="28"/>
          <w:szCs w:val="48"/>
        </w:rPr>
        <w:tab/>
        <w:t xml:space="preserve">  Cena in oratorio</w:t>
      </w:r>
    </w:p>
    <w:p w14:paraId="5188415F" w14:textId="77777777" w:rsidR="00CB2512" w:rsidRPr="004E0C77" w:rsidRDefault="00CB2512" w:rsidP="002441F8">
      <w:pPr>
        <w:spacing w:line="240" w:lineRule="auto"/>
        <w:ind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>ore 21.00</w:t>
      </w:r>
      <w:r w:rsidRPr="004E0C77">
        <w:rPr>
          <w:rFonts w:ascii="Algerian" w:hAnsi="Algerian"/>
          <w:color w:val="595959" w:themeColor="text1" w:themeTint="A6"/>
          <w:sz w:val="28"/>
          <w:szCs w:val="48"/>
        </w:rPr>
        <w:tab/>
        <w:t xml:space="preserve">  Spettacolo del gruppo </w:t>
      </w:r>
    </w:p>
    <w:p w14:paraId="7340B658" w14:textId="77777777" w:rsidR="00CB2512" w:rsidRPr="004E0C77" w:rsidRDefault="00CB2512" w:rsidP="00CB2512">
      <w:pPr>
        <w:spacing w:line="240" w:lineRule="auto"/>
        <w:ind w:left="1416" w:firstLine="708"/>
        <w:rPr>
          <w:rFonts w:ascii="Algerian" w:hAnsi="Algerian"/>
          <w:color w:val="0D0D0D" w:themeColor="text1" w:themeTint="F2"/>
          <w:sz w:val="28"/>
          <w:szCs w:val="72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 xml:space="preserve">  </w:t>
      </w:r>
      <w:r w:rsidR="00F068B8" w:rsidRPr="004E0C77">
        <w:rPr>
          <w:rFonts w:ascii="Algerian" w:hAnsi="Algerian"/>
          <w:color w:val="595959" w:themeColor="text1" w:themeTint="A6"/>
          <w:sz w:val="28"/>
          <w:szCs w:val="48"/>
        </w:rPr>
        <w:t xml:space="preserve">folcloristico </w:t>
      </w:r>
      <w:r w:rsidRPr="004E0C77">
        <w:rPr>
          <w:rFonts w:ascii="Algerian" w:hAnsi="Algerian"/>
          <w:color w:val="595959" w:themeColor="text1" w:themeTint="A6"/>
          <w:sz w:val="28"/>
          <w:szCs w:val="48"/>
        </w:rPr>
        <w:t>“</w:t>
      </w:r>
      <w:r w:rsidRPr="004E0C77">
        <w:rPr>
          <w:rFonts w:ascii="Algerian" w:hAnsi="Algerian"/>
          <w:color w:val="0D0D0D" w:themeColor="text1" w:themeTint="F2"/>
          <w:sz w:val="28"/>
          <w:szCs w:val="72"/>
        </w:rPr>
        <w:t>I Bosini” di Varese</w:t>
      </w:r>
    </w:p>
    <w:p w14:paraId="14A05032" w14:textId="77777777" w:rsidR="00CB2512" w:rsidRPr="004E0C77" w:rsidRDefault="00CB2512" w:rsidP="00CB2512">
      <w:pPr>
        <w:spacing w:line="240" w:lineRule="auto"/>
        <w:jc w:val="center"/>
        <w:rPr>
          <w:rFonts w:ascii="Algerian" w:hAnsi="Algerian"/>
          <w:color w:val="595959" w:themeColor="text1" w:themeTint="A6"/>
          <w:sz w:val="24"/>
          <w:szCs w:val="56"/>
          <w:u w:val="single"/>
        </w:rPr>
      </w:pPr>
    </w:p>
    <w:p w14:paraId="65315C50" w14:textId="77777777" w:rsidR="00CB2512" w:rsidRPr="004E0C77" w:rsidRDefault="00CB2512" w:rsidP="00F068B8">
      <w:pPr>
        <w:spacing w:line="240" w:lineRule="auto"/>
        <w:ind w:right="-87" w:firstLine="708"/>
        <w:rPr>
          <w:rFonts w:ascii="Algerian" w:hAnsi="Algerian"/>
          <w:color w:val="595959" w:themeColor="text1" w:themeTint="A6"/>
          <w:sz w:val="36"/>
          <w:szCs w:val="56"/>
          <w:u w:val="single"/>
        </w:rPr>
      </w:pPr>
      <w:r w:rsidRPr="004E0C77">
        <w:rPr>
          <w:rFonts w:ascii="Algerian" w:hAnsi="Algerian"/>
          <w:color w:val="595959" w:themeColor="text1" w:themeTint="A6"/>
          <w:sz w:val="36"/>
          <w:szCs w:val="56"/>
          <w:u w:val="single"/>
        </w:rPr>
        <w:t>SABATO  27  GIUGNO</w:t>
      </w:r>
    </w:p>
    <w:p w14:paraId="31AF5436" w14:textId="77777777" w:rsidR="00CB2512" w:rsidRPr="004E0C77" w:rsidRDefault="00CB2512" w:rsidP="00F068B8">
      <w:pPr>
        <w:spacing w:line="240" w:lineRule="auto"/>
        <w:ind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>ore  18.00    S. Messa di vigilia in S. Rocco</w:t>
      </w:r>
      <w:r w:rsidRPr="004E0C77">
        <w:rPr>
          <w:rFonts w:ascii="Algerian" w:hAnsi="Algerian"/>
          <w:color w:val="595959" w:themeColor="text1" w:themeTint="A6"/>
          <w:sz w:val="28"/>
          <w:szCs w:val="48"/>
        </w:rPr>
        <w:tab/>
      </w:r>
    </w:p>
    <w:p w14:paraId="2E3E6BB8" w14:textId="77777777" w:rsidR="00CB2512" w:rsidRPr="004E0C77" w:rsidRDefault="00CB2512" w:rsidP="00F068B8">
      <w:pPr>
        <w:spacing w:line="240" w:lineRule="auto"/>
        <w:ind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>ore  19.30    Cena in oratorio</w:t>
      </w:r>
    </w:p>
    <w:p w14:paraId="2BB72BFD" w14:textId="77777777" w:rsidR="00F068B8" w:rsidRDefault="00CB2512" w:rsidP="00F068B8">
      <w:pPr>
        <w:spacing w:line="240" w:lineRule="auto"/>
        <w:ind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>ore  21.00    Spettacolo musicale:</w:t>
      </w:r>
    </w:p>
    <w:p w14:paraId="2D1F60F4" w14:textId="77777777" w:rsidR="00CB2512" w:rsidRPr="004E0C77" w:rsidRDefault="00F068B8" w:rsidP="00F068B8">
      <w:pPr>
        <w:spacing w:line="240" w:lineRule="auto"/>
        <w:ind w:left="1416" w:firstLine="708"/>
        <w:rPr>
          <w:rFonts w:ascii="Algerian" w:hAnsi="Algerian"/>
          <w:color w:val="595959" w:themeColor="text1" w:themeTint="A6"/>
          <w:sz w:val="28"/>
          <w:szCs w:val="48"/>
        </w:rPr>
      </w:pPr>
      <w:r>
        <w:rPr>
          <w:rFonts w:ascii="Algerian" w:hAnsi="Algerian"/>
          <w:color w:val="595959" w:themeColor="text1" w:themeTint="A6"/>
          <w:sz w:val="28"/>
          <w:szCs w:val="48"/>
        </w:rPr>
        <w:t xml:space="preserve">    </w:t>
      </w:r>
      <w:r w:rsidR="00CB2512" w:rsidRPr="004E0C77">
        <w:rPr>
          <w:rFonts w:ascii="Algerian" w:hAnsi="Algerian"/>
          <w:color w:val="595959" w:themeColor="text1" w:themeTint="A6"/>
          <w:sz w:val="28"/>
          <w:szCs w:val="48"/>
        </w:rPr>
        <w:t>“La vita nelle vele”</w:t>
      </w:r>
      <w:r>
        <w:rPr>
          <w:rFonts w:ascii="Algerian" w:hAnsi="Algerian"/>
          <w:color w:val="595959" w:themeColor="text1" w:themeTint="A6"/>
          <w:sz w:val="28"/>
          <w:szCs w:val="48"/>
        </w:rPr>
        <w:t xml:space="preserve">  </w:t>
      </w:r>
      <w:r w:rsidRPr="004E0C77">
        <w:rPr>
          <w:rFonts w:ascii="Algerian" w:hAnsi="Algerian"/>
          <w:color w:val="595959" w:themeColor="text1" w:themeTint="A6"/>
          <w:sz w:val="28"/>
          <w:szCs w:val="44"/>
        </w:rPr>
        <w:t>Musical</w:t>
      </w:r>
    </w:p>
    <w:p w14:paraId="27D73487" w14:textId="77777777" w:rsidR="00CB2512" w:rsidRPr="004E0C77" w:rsidRDefault="00CB2512" w:rsidP="00CB2512">
      <w:pPr>
        <w:tabs>
          <w:tab w:val="left" w:pos="3544"/>
        </w:tabs>
        <w:spacing w:line="240" w:lineRule="auto"/>
        <w:rPr>
          <w:rFonts w:ascii="Algerian" w:hAnsi="Algerian"/>
          <w:color w:val="595959" w:themeColor="text1" w:themeTint="A6"/>
          <w:sz w:val="28"/>
          <w:szCs w:val="44"/>
        </w:rPr>
      </w:pPr>
      <w:r w:rsidRPr="004E0C77">
        <w:rPr>
          <w:rFonts w:ascii="Algerian" w:hAnsi="Algerian"/>
          <w:color w:val="595959" w:themeColor="text1" w:themeTint="A6"/>
          <w:sz w:val="24"/>
          <w:szCs w:val="44"/>
        </w:rPr>
        <w:t xml:space="preserve">                                        </w:t>
      </w:r>
      <w:r w:rsidRPr="004E0C77">
        <w:rPr>
          <w:rFonts w:ascii="Algerian" w:hAnsi="Algerian"/>
          <w:color w:val="595959" w:themeColor="text1" w:themeTint="A6"/>
          <w:sz w:val="28"/>
          <w:szCs w:val="44"/>
        </w:rPr>
        <w:t xml:space="preserve">ideato ed </w:t>
      </w:r>
      <w:r w:rsidR="00F068B8" w:rsidRPr="004E0C77">
        <w:rPr>
          <w:rFonts w:ascii="Algerian" w:hAnsi="Algerian"/>
          <w:color w:val="595959" w:themeColor="text1" w:themeTint="A6"/>
          <w:sz w:val="28"/>
          <w:szCs w:val="44"/>
        </w:rPr>
        <w:t>interpretato</w:t>
      </w:r>
      <w:r w:rsidR="00F068B8" w:rsidRPr="00F068B8">
        <w:rPr>
          <w:rFonts w:ascii="Algerian" w:hAnsi="Algerian"/>
          <w:color w:val="595959" w:themeColor="text1" w:themeTint="A6"/>
          <w:sz w:val="28"/>
          <w:szCs w:val="44"/>
        </w:rPr>
        <w:t xml:space="preserve"> </w:t>
      </w:r>
      <w:r w:rsidR="00F068B8" w:rsidRPr="004E0C77">
        <w:rPr>
          <w:rFonts w:ascii="Algerian" w:hAnsi="Algerian"/>
          <w:color w:val="595959" w:themeColor="text1" w:themeTint="A6"/>
          <w:sz w:val="28"/>
          <w:szCs w:val="44"/>
        </w:rPr>
        <w:t>dai</w:t>
      </w:r>
    </w:p>
    <w:p w14:paraId="0606E840" w14:textId="77777777" w:rsidR="00CB2512" w:rsidRPr="004E0C77" w:rsidRDefault="00CB2512" w:rsidP="00CB2512">
      <w:pPr>
        <w:tabs>
          <w:tab w:val="left" w:pos="3544"/>
        </w:tabs>
        <w:spacing w:line="240" w:lineRule="auto"/>
        <w:rPr>
          <w:rFonts w:ascii="Algerian" w:hAnsi="Algerian"/>
          <w:color w:val="595959" w:themeColor="text1" w:themeTint="A6"/>
          <w:sz w:val="24"/>
          <w:szCs w:val="44"/>
        </w:rPr>
      </w:pPr>
      <w:r w:rsidRPr="004E0C77">
        <w:rPr>
          <w:rFonts w:ascii="Algerian" w:hAnsi="Algerian"/>
          <w:color w:val="595959" w:themeColor="text1" w:themeTint="A6"/>
          <w:sz w:val="28"/>
          <w:szCs w:val="44"/>
        </w:rPr>
        <w:t xml:space="preserve">            </w:t>
      </w:r>
      <w:r w:rsidR="00F068B8">
        <w:rPr>
          <w:rFonts w:ascii="Algerian" w:hAnsi="Algerian"/>
          <w:color w:val="595959" w:themeColor="text1" w:themeTint="A6"/>
          <w:sz w:val="28"/>
          <w:szCs w:val="44"/>
        </w:rPr>
        <w:t xml:space="preserve">                      </w:t>
      </w:r>
      <w:r w:rsidRPr="004E0C77">
        <w:rPr>
          <w:rFonts w:ascii="Algerian" w:hAnsi="Algerian"/>
          <w:color w:val="595959" w:themeColor="text1" w:themeTint="A6"/>
          <w:sz w:val="28"/>
          <w:szCs w:val="44"/>
        </w:rPr>
        <w:t>Brunellesi</w:t>
      </w:r>
    </w:p>
    <w:p w14:paraId="5208A47C" w14:textId="77777777" w:rsidR="00CB2512" w:rsidRPr="004E0C77" w:rsidRDefault="00CB2512" w:rsidP="00CB2512">
      <w:pPr>
        <w:tabs>
          <w:tab w:val="left" w:pos="3544"/>
        </w:tabs>
        <w:spacing w:line="240" w:lineRule="auto"/>
        <w:rPr>
          <w:rFonts w:ascii="Algerian" w:hAnsi="Algerian"/>
          <w:color w:val="595959" w:themeColor="text1" w:themeTint="A6"/>
          <w:sz w:val="24"/>
          <w:szCs w:val="56"/>
          <w:u w:val="single"/>
        </w:rPr>
      </w:pPr>
    </w:p>
    <w:p w14:paraId="309AFC98" w14:textId="77777777" w:rsidR="00CB2512" w:rsidRPr="004E0C77" w:rsidRDefault="00CB2512" w:rsidP="002441F8">
      <w:pPr>
        <w:spacing w:line="240" w:lineRule="auto"/>
        <w:ind w:firstLine="708"/>
        <w:rPr>
          <w:rFonts w:ascii="Algerian" w:hAnsi="Algerian"/>
          <w:color w:val="595959" w:themeColor="text1" w:themeTint="A6"/>
          <w:sz w:val="36"/>
          <w:szCs w:val="56"/>
          <w:u w:val="single"/>
        </w:rPr>
      </w:pPr>
      <w:r w:rsidRPr="004E0C77">
        <w:rPr>
          <w:rFonts w:ascii="Algerian" w:hAnsi="Algerian"/>
          <w:color w:val="595959" w:themeColor="text1" w:themeTint="A6"/>
          <w:sz w:val="36"/>
          <w:szCs w:val="56"/>
          <w:u w:val="single"/>
        </w:rPr>
        <w:t>DOMENICA  28  GIUGNO</w:t>
      </w:r>
    </w:p>
    <w:p w14:paraId="44D91B00" w14:textId="77777777" w:rsidR="00CB2512" w:rsidRPr="004E0C77" w:rsidRDefault="00CB2512" w:rsidP="002441F8">
      <w:pPr>
        <w:spacing w:line="240" w:lineRule="auto"/>
        <w:ind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 xml:space="preserve">ore  10.00     S. Messa solenne in S. Maria </w:t>
      </w:r>
    </w:p>
    <w:p w14:paraId="57EDA94A" w14:textId="77777777" w:rsidR="00CB2512" w:rsidRPr="004E0C77" w:rsidRDefault="00CB2512" w:rsidP="00CB2512">
      <w:pPr>
        <w:spacing w:line="240" w:lineRule="auto"/>
        <w:ind w:left="1416"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 xml:space="preserve"> </w:t>
      </w:r>
      <w:r w:rsidR="004E0C77">
        <w:rPr>
          <w:rFonts w:ascii="Algerian" w:hAnsi="Algerian"/>
          <w:color w:val="595959" w:themeColor="text1" w:themeTint="A6"/>
          <w:sz w:val="28"/>
          <w:szCs w:val="48"/>
        </w:rPr>
        <w:t xml:space="preserve">    </w:t>
      </w:r>
      <w:r w:rsidRPr="004E0C77">
        <w:rPr>
          <w:rFonts w:ascii="Algerian" w:hAnsi="Algerian"/>
          <w:color w:val="595959" w:themeColor="text1" w:themeTint="A6"/>
          <w:sz w:val="28"/>
          <w:szCs w:val="48"/>
        </w:rPr>
        <w:t>con la cantoria G. Ballerio</w:t>
      </w:r>
    </w:p>
    <w:p w14:paraId="53845100" w14:textId="77777777" w:rsidR="00CB2512" w:rsidRPr="004E0C77" w:rsidRDefault="00CB2512" w:rsidP="002441F8">
      <w:pPr>
        <w:spacing w:line="240" w:lineRule="auto"/>
        <w:ind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>ore  12.30     Pranzo in oratorio</w:t>
      </w:r>
    </w:p>
    <w:p w14:paraId="16245407" w14:textId="77777777" w:rsidR="00CB2512" w:rsidRPr="004E0C77" w:rsidRDefault="00CB2512" w:rsidP="002441F8">
      <w:pPr>
        <w:spacing w:line="240" w:lineRule="auto"/>
        <w:ind w:firstLine="708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>ore  19.00     Cena in oratorio</w:t>
      </w:r>
    </w:p>
    <w:p w14:paraId="0AB86105" w14:textId="77777777" w:rsidR="00CB2512" w:rsidRPr="004E0C77" w:rsidRDefault="002441F8" w:rsidP="00CB2512">
      <w:pPr>
        <w:tabs>
          <w:tab w:val="left" w:pos="3544"/>
        </w:tabs>
        <w:spacing w:line="240" w:lineRule="auto"/>
        <w:rPr>
          <w:rFonts w:ascii="Algerian" w:hAnsi="Algerian"/>
          <w:color w:val="595959" w:themeColor="text1" w:themeTint="A6"/>
          <w:sz w:val="28"/>
          <w:szCs w:val="4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 xml:space="preserve">          </w:t>
      </w:r>
      <w:r w:rsidR="00CB2512" w:rsidRPr="004E0C77">
        <w:rPr>
          <w:rFonts w:ascii="Algerian" w:hAnsi="Algerian"/>
          <w:color w:val="595959" w:themeColor="text1" w:themeTint="A6"/>
          <w:sz w:val="28"/>
          <w:szCs w:val="48"/>
        </w:rPr>
        <w:t xml:space="preserve">ore  21.00     Musica e danze a cura </w:t>
      </w:r>
    </w:p>
    <w:p w14:paraId="5E6EB370" w14:textId="77777777" w:rsidR="002732F7" w:rsidRPr="004E0C77" w:rsidRDefault="00CB2512" w:rsidP="00F068B8">
      <w:pPr>
        <w:tabs>
          <w:tab w:val="left" w:pos="3544"/>
        </w:tabs>
        <w:spacing w:line="240" w:lineRule="auto"/>
        <w:ind w:left="708"/>
        <w:rPr>
          <w:rFonts w:ascii="Algerian" w:hAnsi="Algerian"/>
          <w:color w:val="595959" w:themeColor="text1" w:themeTint="A6"/>
          <w:sz w:val="28"/>
          <w:szCs w:val="28"/>
        </w:rPr>
      </w:pPr>
      <w:r w:rsidRPr="004E0C77">
        <w:rPr>
          <w:rFonts w:ascii="Algerian" w:hAnsi="Algerian"/>
          <w:color w:val="595959" w:themeColor="text1" w:themeTint="A6"/>
          <w:sz w:val="28"/>
          <w:szCs w:val="48"/>
        </w:rPr>
        <w:t xml:space="preserve">     </w:t>
      </w:r>
      <w:r w:rsidR="00B31849">
        <w:rPr>
          <w:rFonts w:ascii="Algerian" w:hAnsi="Algerian"/>
          <w:color w:val="595959" w:themeColor="text1" w:themeTint="A6"/>
          <w:sz w:val="28"/>
          <w:szCs w:val="48"/>
        </w:rPr>
        <w:t xml:space="preserve">                </w:t>
      </w:r>
      <w:r w:rsidR="00F068B8">
        <w:rPr>
          <w:rFonts w:ascii="Algerian" w:hAnsi="Algerian"/>
          <w:color w:val="595959" w:themeColor="text1" w:themeTint="A6"/>
          <w:sz w:val="28"/>
          <w:szCs w:val="48"/>
        </w:rPr>
        <w:t>dell’Associazione Anziani</w:t>
      </w:r>
    </w:p>
    <w:p w14:paraId="57E6B97C" w14:textId="77777777" w:rsidR="002732F7" w:rsidRDefault="002732F7"/>
    <w:p w14:paraId="4966B62B" w14:textId="77777777" w:rsidR="002732F7" w:rsidRDefault="002732F7"/>
    <w:p w14:paraId="04676D96" w14:textId="77777777" w:rsidR="002732F7" w:rsidRPr="004E0C77" w:rsidRDefault="002732F7">
      <w:pPr>
        <w:rPr>
          <w:sz w:val="28"/>
        </w:rPr>
      </w:pPr>
    </w:p>
    <w:p w14:paraId="0EE3BE6E" w14:textId="77777777" w:rsidR="00B31849" w:rsidRDefault="00B31849" w:rsidP="002732F7">
      <w:pPr>
        <w:spacing w:line="240" w:lineRule="auto"/>
        <w:jc w:val="center"/>
        <w:rPr>
          <w:rFonts w:ascii="Algerian" w:hAnsi="Algerian"/>
          <w:b/>
          <w:sz w:val="48"/>
          <w:szCs w:val="72"/>
        </w:rPr>
      </w:pPr>
    </w:p>
    <w:p w14:paraId="520D3882" w14:textId="77777777" w:rsidR="002732F7" w:rsidRPr="00374115" w:rsidRDefault="002732F7" w:rsidP="002732F7">
      <w:pPr>
        <w:spacing w:line="240" w:lineRule="auto"/>
        <w:jc w:val="center"/>
        <w:rPr>
          <w:rFonts w:ascii="Algerian" w:hAnsi="Algerian"/>
          <w:b/>
          <w:sz w:val="48"/>
          <w:szCs w:val="72"/>
        </w:rPr>
      </w:pPr>
      <w:r w:rsidRPr="00374115">
        <w:rPr>
          <w:rFonts w:ascii="Algerian" w:hAnsi="Algerian"/>
          <w:b/>
          <w:sz w:val="48"/>
          <w:szCs w:val="72"/>
        </w:rPr>
        <w:t>FESTA di BRUNELLO</w:t>
      </w:r>
    </w:p>
    <w:p w14:paraId="603DB60E" w14:textId="77777777" w:rsidR="002732F7" w:rsidRPr="00374115" w:rsidRDefault="002732F7" w:rsidP="002732F7">
      <w:pPr>
        <w:spacing w:line="240" w:lineRule="auto"/>
        <w:jc w:val="center"/>
        <w:rPr>
          <w:rFonts w:ascii="Algerian" w:hAnsi="Algerian"/>
          <w:b/>
          <w:sz w:val="48"/>
          <w:szCs w:val="72"/>
        </w:rPr>
      </w:pPr>
      <w:r w:rsidRPr="00374115">
        <w:rPr>
          <w:rFonts w:ascii="Algerian" w:hAnsi="Algerian"/>
          <w:b/>
          <w:sz w:val="48"/>
          <w:szCs w:val="72"/>
        </w:rPr>
        <w:t>28 Giugno 2015</w:t>
      </w:r>
    </w:p>
    <w:p w14:paraId="3A7E2754" w14:textId="77777777" w:rsidR="002732F7" w:rsidRDefault="002732F7"/>
    <w:p w14:paraId="14B79F1B" w14:textId="77777777" w:rsidR="002732F7" w:rsidRDefault="002732F7"/>
    <w:p w14:paraId="635F7D43" w14:textId="77777777" w:rsidR="002732F7" w:rsidRPr="00374115" w:rsidRDefault="002732F7" w:rsidP="002732F7">
      <w:pPr>
        <w:spacing w:line="240" w:lineRule="auto"/>
        <w:jc w:val="center"/>
        <w:rPr>
          <w:rFonts w:ascii="Algerian" w:hAnsi="Algerian"/>
          <w:b/>
          <w:sz w:val="48"/>
          <w:szCs w:val="72"/>
        </w:rPr>
      </w:pPr>
      <w:r w:rsidRPr="00374115">
        <w:rPr>
          <w:rFonts w:ascii="Algerian" w:hAnsi="Algerian"/>
          <w:b/>
          <w:sz w:val="48"/>
          <w:szCs w:val="72"/>
        </w:rPr>
        <w:t xml:space="preserve">50°ANNIVERSARIO  </w:t>
      </w:r>
    </w:p>
    <w:p w14:paraId="615564DB" w14:textId="77777777" w:rsidR="002732F7" w:rsidRPr="00374115" w:rsidRDefault="002732F7" w:rsidP="002732F7">
      <w:pPr>
        <w:spacing w:line="240" w:lineRule="auto"/>
        <w:jc w:val="center"/>
        <w:rPr>
          <w:rFonts w:ascii="Algerian" w:hAnsi="Algerian"/>
          <w:b/>
          <w:sz w:val="48"/>
          <w:szCs w:val="72"/>
        </w:rPr>
      </w:pPr>
      <w:r w:rsidRPr="00374115">
        <w:rPr>
          <w:rFonts w:ascii="Algerian" w:hAnsi="Algerian"/>
          <w:b/>
          <w:sz w:val="32"/>
          <w:szCs w:val="72"/>
        </w:rPr>
        <w:t>DI</w:t>
      </w:r>
      <w:r w:rsidRPr="00374115">
        <w:rPr>
          <w:rFonts w:ascii="Algerian" w:hAnsi="Algerian"/>
          <w:b/>
          <w:sz w:val="48"/>
          <w:szCs w:val="72"/>
        </w:rPr>
        <w:t xml:space="preserve"> SACERDOZIO</w:t>
      </w:r>
    </w:p>
    <w:p w14:paraId="240B0685" w14:textId="77777777" w:rsidR="002732F7" w:rsidRPr="002732F7" w:rsidRDefault="002732F7" w:rsidP="002732F7">
      <w:pPr>
        <w:spacing w:line="240" w:lineRule="auto"/>
        <w:jc w:val="center"/>
        <w:rPr>
          <w:rFonts w:ascii="Algerian" w:hAnsi="Algerian"/>
          <w:b/>
          <w:sz w:val="40"/>
          <w:szCs w:val="44"/>
        </w:rPr>
      </w:pPr>
      <w:r w:rsidRPr="002732F7">
        <w:rPr>
          <w:rFonts w:ascii="Algerian" w:hAnsi="Algerian"/>
          <w:b/>
          <w:sz w:val="40"/>
          <w:szCs w:val="44"/>
        </w:rPr>
        <w:t xml:space="preserve">DI  </w:t>
      </w:r>
    </w:p>
    <w:p w14:paraId="5605D171" w14:textId="77777777" w:rsidR="002732F7" w:rsidRPr="00374115" w:rsidRDefault="00CB4D8A" w:rsidP="002732F7">
      <w:pPr>
        <w:spacing w:line="240" w:lineRule="auto"/>
        <w:jc w:val="center"/>
        <w:rPr>
          <w:rFonts w:ascii="Algerian" w:hAnsi="Algerian"/>
          <w:b/>
          <w:sz w:val="52"/>
          <w:szCs w:val="56"/>
        </w:rPr>
      </w:pPr>
      <w:r>
        <w:rPr>
          <w:rFonts w:ascii="Algerian" w:hAnsi="Algerian"/>
          <w:b/>
          <w:sz w:val="52"/>
          <w:szCs w:val="56"/>
        </w:rPr>
        <w:t xml:space="preserve"> </w:t>
      </w:r>
      <w:r w:rsidR="002732F7" w:rsidRPr="00374115">
        <w:rPr>
          <w:rFonts w:ascii="Algerian" w:hAnsi="Algerian"/>
          <w:b/>
          <w:sz w:val="52"/>
          <w:szCs w:val="56"/>
        </w:rPr>
        <w:t>DON  GIANNI  PIANARO</w:t>
      </w:r>
    </w:p>
    <w:p w14:paraId="3840AD93" w14:textId="77777777" w:rsidR="002732F7" w:rsidRDefault="002732F7" w:rsidP="002732F7">
      <w:pPr>
        <w:spacing w:line="240" w:lineRule="auto"/>
        <w:jc w:val="center"/>
        <w:rPr>
          <w:rFonts w:ascii="Algerian" w:hAnsi="Algerian"/>
          <w:b/>
          <w:sz w:val="56"/>
          <w:szCs w:val="56"/>
        </w:rPr>
      </w:pPr>
    </w:p>
    <w:p w14:paraId="244FABDB" w14:textId="77777777" w:rsidR="00CB2512" w:rsidRPr="00CB2512" w:rsidRDefault="00CB2512" w:rsidP="002732F7">
      <w:pPr>
        <w:spacing w:line="240" w:lineRule="auto"/>
        <w:jc w:val="center"/>
        <w:rPr>
          <w:rFonts w:ascii="Algerian" w:hAnsi="Algerian"/>
          <w:b/>
          <w:sz w:val="36"/>
          <w:szCs w:val="56"/>
        </w:rPr>
      </w:pPr>
    </w:p>
    <w:tbl>
      <w:tblPr>
        <w:tblStyle w:val="Grigliatabell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512"/>
        <w:gridCol w:w="3659"/>
      </w:tblGrid>
      <w:tr w:rsidR="002732F7" w14:paraId="451A27E1" w14:textId="77777777" w:rsidTr="009F0752">
        <w:trPr>
          <w:trHeight w:val="4590"/>
        </w:trPr>
        <w:tc>
          <w:tcPr>
            <w:tcW w:w="3512" w:type="dxa"/>
            <w:tcBorders>
              <w:top w:val="nil"/>
              <w:left w:val="nil"/>
              <w:bottom w:val="nil"/>
              <w:right w:val="nil"/>
            </w:tcBorders>
          </w:tcPr>
          <w:p w14:paraId="1F80C707" w14:textId="77777777" w:rsidR="002732F7" w:rsidRDefault="002732F7" w:rsidP="002732F7">
            <w:pPr>
              <w:jc w:val="center"/>
              <w:rPr>
                <w:rFonts w:ascii="Algerian" w:hAnsi="Algerian"/>
                <w:b/>
                <w:sz w:val="56"/>
                <w:szCs w:val="56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69C83FF" wp14:editId="7D809C9C">
                  <wp:extent cx="2190750" cy="2867025"/>
                  <wp:effectExtent l="38100" t="19050" r="19050" b="28575"/>
                  <wp:docPr id="13" name="Immagine 13" descr="PD_2_File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D_2_File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86702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</w:tcPr>
          <w:p w14:paraId="2A60228C" w14:textId="77777777" w:rsidR="002732F7" w:rsidRDefault="002732F7" w:rsidP="002732F7">
            <w:pPr>
              <w:jc w:val="center"/>
              <w:rPr>
                <w:rFonts w:ascii="Algerian" w:hAnsi="Algerian"/>
                <w:b/>
                <w:sz w:val="56"/>
                <w:szCs w:val="56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A04F7BE" wp14:editId="3BA12398">
                  <wp:extent cx="2152650" cy="2847975"/>
                  <wp:effectExtent l="57150" t="38100" r="38100" b="28575"/>
                  <wp:docPr id="16" name="Immagine 16" descr="PD_17_File_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D_17_File_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84797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8C678" w14:textId="77777777" w:rsidR="006D369A" w:rsidRPr="00CB2512" w:rsidRDefault="006D369A" w:rsidP="006D369A">
      <w:pPr>
        <w:spacing w:line="240" w:lineRule="auto"/>
        <w:jc w:val="center"/>
        <w:rPr>
          <w:rFonts w:ascii="Rockwell" w:hAnsi="Rockwell"/>
          <w:b/>
          <w:i/>
          <w:sz w:val="28"/>
          <w:szCs w:val="72"/>
        </w:rPr>
      </w:pPr>
    </w:p>
    <w:p w14:paraId="0F62BA5F" w14:textId="77777777" w:rsidR="00374115" w:rsidRPr="00CC7706" w:rsidRDefault="00374115" w:rsidP="006D369A">
      <w:pPr>
        <w:spacing w:line="240" w:lineRule="auto"/>
        <w:jc w:val="center"/>
        <w:rPr>
          <w:rFonts w:ascii="Rockwell" w:hAnsi="Rockwell"/>
          <w:b/>
          <w:i/>
          <w:sz w:val="12"/>
          <w:szCs w:val="72"/>
        </w:rPr>
      </w:pPr>
    </w:p>
    <w:p w14:paraId="59947AA5" w14:textId="77777777" w:rsidR="00CB2512" w:rsidRPr="004E0C77" w:rsidRDefault="00CB2512" w:rsidP="006D369A">
      <w:pPr>
        <w:spacing w:line="240" w:lineRule="auto"/>
        <w:jc w:val="center"/>
        <w:rPr>
          <w:rFonts w:ascii="Rockwell" w:hAnsi="Rockwell"/>
          <w:b/>
          <w:i/>
          <w:sz w:val="16"/>
          <w:szCs w:val="72"/>
        </w:rPr>
      </w:pPr>
    </w:p>
    <w:p w14:paraId="3031E542" w14:textId="77777777" w:rsidR="00CB2512" w:rsidRPr="00CB2512" w:rsidRDefault="00CB2512" w:rsidP="006D369A">
      <w:pPr>
        <w:spacing w:line="240" w:lineRule="auto"/>
        <w:jc w:val="center"/>
        <w:rPr>
          <w:rFonts w:ascii="Rockwell" w:hAnsi="Rockwell"/>
          <w:b/>
          <w:i/>
          <w:sz w:val="14"/>
          <w:szCs w:val="72"/>
        </w:rPr>
      </w:pPr>
    </w:p>
    <w:p w14:paraId="0534DC3D" w14:textId="77777777" w:rsidR="00B31849" w:rsidRDefault="00B31849" w:rsidP="006D369A">
      <w:pPr>
        <w:spacing w:line="240" w:lineRule="auto"/>
        <w:jc w:val="center"/>
        <w:rPr>
          <w:rFonts w:ascii="Rockwell" w:hAnsi="Rockwell"/>
          <w:b/>
          <w:i/>
          <w:sz w:val="40"/>
          <w:szCs w:val="72"/>
        </w:rPr>
      </w:pPr>
    </w:p>
    <w:p w14:paraId="57F1B9AB" w14:textId="77777777" w:rsidR="006D369A" w:rsidRDefault="006D369A" w:rsidP="006D369A">
      <w:pPr>
        <w:spacing w:line="240" w:lineRule="auto"/>
        <w:jc w:val="center"/>
        <w:rPr>
          <w:rFonts w:ascii="Rockwell" w:hAnsi="Rockwell"/>
          <w:b/>
          <w:i/>
          <w:sz w:val="40"/>
          <w:szCs w:val="72"/>
        </w:rPr>
      </w:pPr>
      <w:r w:rsidRPr="00BA5D4B">
        <w:rPr>
          <w:rFonts w:ascii="Rockwell" w:hAnsi="Rockwell"/>
          <w:b/>
          <w:i/>
          <w:sz w:val="40"/>
          <w:szCs w:val="72"/>
        </w:rPr>
        <w:t>AUGURI   DON</w:t>
      </w:r>
    </w:p>
    <w:p w14:paraId="6F6CC716" w14:textId="77777777" w:rsidR="007606C0" w:rsidRPr="00CC7706" w:rsidRDefault="007606C0" w:rsidP="006D369A">
      <w:pPr>
        <w:spacing w:line="240" w:lineRule="auto"/>
        <w:jc w:val="center"/>
        <w:rPr>
          <w:rFonts w:ascii="Rockwell" w:hAnsi="Rockwell"/>
          <w:sz w:val="10"/>
          <w:szCs w:val="72"/>
        </w:rPr>
      </w:pPr>
    </w:p>
    <w:p w14:paraId="3B1E7B66" w14:textId="77777777" w:rsidR="00BA5D4B" w:rsidRPr="00550D64" w:rsidRDefault="006D369A" w:rsidP="007606C0">
      <w:pPr>
        <w:jc w:val="center"/>
        <w:rPr>
          <w:rFonts w:ascii="Rockwell" w:hAnsi="Rockwell"/>
          <w:i/>
          <w:sz w:val="32"/>
          <w:szCs w:val="48"/>
        </w:rPr>
      </w:pPr>
      <w:r w:rsidRPr="00550D64">
        <w:rPr>
          <w:rFonts w:ascii="Rockwell" w:hAnsi="Rockwell"/>
          <w:i/>
          <w:sz w:val="32"/>
          <w:szCs w:val="48"/>
        </w:rPr>
        <w:t>I Parrocchiani di Brunello,</w:t>
      </w:r>
      <w:r w:rsidR="00BA5D4B" w:rsidRPr="00550D64">
        <w:rPr>
          <w:rFonts w:ascii="Rockwell" w:hAnsi="Rockwell"/>
          <w:i/>
          <w:sz w:val="32"/>
          <w:szCs w:val="48"/>
        </w:rPr>
        <w:t xml:space="preserve"> a</w:t>
      </w:r>
      <w:r w:rsidRPr="00550D64">
        <w:rPr>
          <w:rFonts w:ascii="Rockwell" w:hAnsi="Rockwell"/>
          <w:i/>
          <w:sz w:val="32"/>
          <w:szCs w:val="48"/>
        </w:rPr>
        <w:t xml:space="preserve">i quali hai </w:t>
      </w:r>
      <w:r w:rsidR="00BA5D4B" w:rsidRPr="00550D64">
        <w:rPr>
          <w:rFonts w:ascii="Rockwell" w:hAnsi="Rockwell"/>
          <w:i/>
          <w:sz w:val="32"/>
          <w:szCs w:val="48"/>
        </w:rPr>
        <w:t xml:space="preserve">dedicato </w:t>
      </w:r>
      <w:r w:rsidRPr="00550D64">
        <w:rPr>
          <w:rFonts w:ascii="Rockwell" w:hAnsi="Rockwell"/>
          <w:i/>
          <w:sz w:val="32"/>
          <w:szCs w:val="48"/>
        </w:rPr>
        <w:t xml:space="preserve">metà </w:t>
      </w:r>
    </w:p>
    <w:p w14:paraId="1B70BAD1" w14:textId="77777777" w:rsidR="006D369A" w:rsidRPr="00550D64" w:rsidRDefault="006D369A" w:rsidP="007606C0">
      <w:pPr>
        <w:jc w:val="center"/>
        <w:rPr>
          <w:rFonts w:ascii="Rockwell" w:hAnsi="Rockwell"/>
          <w:i/>
          <w:sz w:val="32"/>
          <w:szCs w:val="48"/>
        </w:rPr>
      </w:pPr>
      <w:r w:rsidRPr="00550D64">
        <w:rPr>
          <w:rFonts w:ascii="Rockwell" w:hAnsi="Rockwell"/>
          <w:i/>
          <w:sz w:val="32"/>
          <w:szCs w:val="48"/>
        </w:rPr>
        <w:t xml:space="preserve">della tua </w:t>
      </w:r>
      <w:r w:rsidR="00BA5D4B" w:rsidRPr="00550D64">
        <w:rPr>
          <w:rFonts w:ascii="Rockwell" w:hAnsi="Rockwell"/>
          <w:i/>
          <w:sz w:val="32"/>
          <w:szCs w:val="48"/>
        </w:rPr>
        <w:t>vita</w:t>
      </w:r>
      <w:r w:rsidRPr="00550D64">
        <w:rPr>
          <w:rFonts w:ascii="Rockwell" w:hAnsi="Rockwell"/>
          <w:i/>
          <w:sz w:val="32"/>
          <w:szCs w:val="48"/>
        </w:rPr>
        <w:t xml:space="preserve"> pastorale,</w:t>
      </w:r>
      <w:r w:rsidR="00BA5D4B" w:rsidRPr="00550D64">
        <w:rPr>
          <w:rFonts w:ascii="Rockwell" w:hAnsi="Rockwell"/>
          <w:i/>
          <w:sz w:val="32"/>
          <w:szCs w:val="48"/>
        </w:rPr>
        <w:t xml:space="preserve"> </w:t>
      </w:r>
      <w:r w:rsidRPr="00550D64">
        <w:rPr>
          <w:rFonts w:ascii="Rockwell" w:hAnsi="Rockwell"/>
          <w:i/>
          <w:sz w:val="32"/>
          <w:szCs w:val="48"/>
        </w:rPr>
        <w:t>ti sono particolarmente vicini</w:t>
      </w:r>
    </w:p>
    <w:p w14:paraId="4EBBB7B2" w14:textId="77777777" w:rsidR="006D369A" w:rsidRPr="00550D64" w:rsidRDefault="006D369A" w:rsidP="007606C0">
      <w:pPr>
        <w:jc w:val="center"/>
        <w:rPr>
          <w:rFonts w:ascii="Rockwell" w:hAnsi="Rockwell"/>
          <w:i/>
          <w:sz w:val="32"/>
          <w:szCs w:val="48"/>
        </w:rPr>
      </w:pPr>
      <w:r w:rsidRPr="00550D64">
        <w:rPr>
          <w:rFonts w:ascii="Rockwell" w:hAnsi="Rockwell"/>
          <w:i/>
          <w:sz w:val="32"/>
          <w:szCs w:val="48"/>
        </w:rPr>
        <w:t>e festeggiano  con  te</w:t>
      </w:r>
      <w:r w:rsidR="00BA5D4B" w:rsidRPr="00550D64">
        <w:rPr>
          <w:rFonts w:ascii="Rockwell" w:hAnsi="Rockwell"/>
          <w:i/>
          <w:sz w:val="32"/>
          <w:szCs w:val="48"/>
        </w:rPr>
        <w:t xml:space="preserve"> </w:t>
      </w:r>
      <w:r w:rsidRPr="00550D64">
        <w:rPr>
          <w:rFonts w:ascii="Rockwell" w:hAnsi="Rockwell"/>
          <w:i/>
          <w:sz w:val="32"/>
          <w:szCs w:val="48"/>
        </w:rPr>
        <w:t>l’importante ricorrenza</w:t>
      </w:r>
    </w:p>
    <w:p w14:paraId="1283045A" w14:textId="77777777" w:rsidR="00BA5D4B" w:rsidRPr="00550D64" w:rsidRDefault="006D369A" w:rsidP="007606C0">
      <w:pPr>
        <w:jc w:val="center"/>
        <w:rPr>
          <w:rFonts w:ascii="Rockwell" w:hAnsi="Rockwell"/>
          <w:i/>
          <w:sz w:val="32"/>
          <w:szCs w:val="48"/>
        </w:rPr>
      </w:pPr>
      <w:r w:rsidRPr="00550D64">
        <w:rPr>
          <w:rFonts w:ascii="Rockwell" w:hAnsi="Rockwell"/>
          <w:i/>
          <w:sz w:val="32"/>
          <w:szCs w:val="48"/>
        </w:rPr>
        <w:t xml:space="preserve">del 50° </w:t>
      </w:r>
      <w:r w:rsidR="00BA5D4B" w:rsidRPr="00550D64">
        <w:rPr>
          <w:rFonts w:ascii="Rockwell" w:hAnsi="Rockwell"/>
          <w:i/>
          <w:sz w:val="32"/>
          <w:szCs w:val="48"/>
        </w:rPr>
        <w:t xml:space="preserve">anniversario </w:t>
      </w:r>
      <w:r w:rsidRPr="00550D64">
        <w:rPr>
          <w:rFonts w:ascii="Rockwell" w:hAnsi="Rockwell"/>
          <w:i/>
          <w:sz w:val="32"/>
          <w:szCs w:val="48"/>
        </w:rPr>
        <w:t xml:space="preserve">di ordinazione sacerdotale, </w:t>
      </w:r>
    </w:p>
    <w:p w14:paraId="474ABE9F" w14:textId="77777777" w:rsidR="006D369A" w:rsidRDefault="006D369A" w:rsidP="007606C0">
      <w:pPr>
        <w:jc w:val="center"/>
        <w:rPr>
          <w:rFonts w:ascii="Rockwell" w:hAnsi="Rockwell"/>
          <w:i/>
          <w:sz w:val="32"/>
          <w:szCs w:val="48"/>
        </w:rPr>
      </w:pPr>
      <w:r w:rsidRPr="00550D64">
        <w:rPr>
          <w:rFonts w:ascii="Rockwell" w:hAnsi="Rockwell"/>
          <w:i/>
          <w:sz w:val="32"/>
          <w:szCs w:val="48"/>
        </w:rPr>
        <w:t>esprimendoti gratitudine e riconoscenza!</w:t>
      </w:r>
    </w:p>
    <w:p w14:paraId="197FB002" w14:textId="77777777" w:rsidR="00CC7706" w:rsidRPr="0068092F" w:rsidRDefault="00CC7706" w:rsidP="00BB3FDD">
      <w:pPr>
        <w:ind w:right="-87"/>
        <w:jc w:val="center"/>
        <w:rPr>
          <w:rFonts w:ascii="Rockwell" w:hAnsi="Rockwell"/>
          <w:i/>
          <w:sz w:val="18"/>
          <w:szCs w:val="48"/>
        </w:rPr>
      </w:pPr>
    </w:p>
    <w:p w14:paraId="528FF2D3" w14:textId="77777777" w:rsidR="006D369A" w:rsidRPr="007606C0" w:rsidRDefault="006D369A" w:rsidP="006D369A">
      <w:pPr>
        <w:spacing w:line="240" w:lineRule="auto"/>
        <w:jc w:val="center"/>
        <w:rPr>
          <w:rFonts w:ascii="Rockwell" w:hAnsi="Rockwell"/>
          <w:i/>
          <w:sz w:val="12"/>
          <w:szCs w:val="48"/>
        </w:rPr>
      </w:pPr>
    </w:p>
    <w:tbl>
      <w:tblPr>
        <w:tblStyle w:val="Grigliatabella"/>
        <w:tblW w:w="7854" w:type="dxa"/>
        <w:tblInd w:w="112" w:type="dxa"/>
        <w:tblLayout w:type="fixed"/>
        <w:tblLook w:val="04A0" w:firstRow="1" w:lastRow="0" w:firstColumn="1" w:lastColumn="0" w:noHBand="0" w:noVBand="1"/>
      </w:tblPr>
      <w:tblGrid>
        <w:gridCol w:w="200"/>
        <w:gridCol w:w="2410"/>
        <w:gridCol w:w="1417"/>
        <w:gridCol w:w="3630"/>
        <w:gridCol w:w="197"/>
      </w:tblGrid>
      <w:tr w:rsidR="0048157D" w14:paraId="3B9B03E0" w14:textId="77777777" w:rsidTr="004E0C77">
        <w:trPr>
          <w:gridAfter w:val="1"/>
          <w:wAfter w:w="197" w:type="dxa"/>
          <w:trHeight w:val="351"/>
        </w:trPr>
        <w:tc>
          <w:tcPr>
            <w:tcW w:w="765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7636808" w14:textId="77777777" w:rsidR="0048157D" w:rsidRPr="00642713" w:rsidRDefault="0048157D" w:rsidP="004815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713">
              <w:rPr>
                <w:rFonts w:ascii="Times New Roman" w:hAnsi="Times New Roman"/>
                <w:b/>
                <w:sz w:val="24"/>
                <w:szCs w:val="24"/>
              </w:rPr>
              <w:t>UNA VITA DEDICATA AL SANTUARIO di S. MARIA</w:t>
            </w:r>
          </w:p>
        </w:tc>
      </w:tr>
      <w:tr w:rsidR="0068092F" w14:paraId="5E56AADF" w14:textId="77777777" w:rsidTr="004E0C77">
        <w:trPr>
          <w:gridAfter w:val="1"/>
          <w:wAfter w:w="197" w:type="dxa"/>
          <w:trHeight w:val="3154"/>
        </w:trPr>
        <w:tc>
          <w:tcPr>
            <w:tcW w:w="402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4F083B6" w14:textId="77777777" w:rsidR="00DC5012" w:rsidRDefault="00DC5012" w:rsidP="00550D64">
            <w:pPr>
              <w:jc w:val="center"/>
            </w:pPr>
            <w:r w:rsidRPr="006D369A">
              <w:rPr>
                <w:rFonts w:ascii="Rockwell" w:hAnsi="Rockwell"/>
                <w:i/>
                <w:noProof/>
                <w:sz w:val="40"/>
                <w:szCs w:val="48"/>
                <w:lang w:eastAsia="it-IT"/>
              </w:rPr>
              <w:drawing>
                <wp:inline distT="0" distB="0" distL="0" distR="0" wp14:anchorId="2FDF4374" wp14:editId="232B8CB0">
                  <wp:extent cx="2374900" cy="1825483"/>
                  <wp:effectExtent l="0" t="0" r="0" b="0"/>
                  <wp:docPr id="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sion1 - bi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42" cy="182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9C711" w14:textId="77777777" w:rsidR="00DC5012" w:rsidRDefault="00DC5012" w:rsidP="0048157D">
            <w:pPr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Don Gianni ha dedicato la sua vita al restauro di S. Maria. Fin dal suo arrivo a Brunello, nel 1992, affascinato dalla bellezza del luogo, capì che la Provvidenza lo aveva mandato nel nostro paese con un compito preciso: quello di recuperare all’antico splendore il complesso monumentale</w:t>
            </w:r>
            <w:r w:rsidR="0048157D">
              <w:rPr>
                <w:rFonts w:ascii="Times New Roman" w:hAnsi="Times New Roman"/>
                <w:sz w:val="24"/>
                <w:szCs w:val="24"/>
              </w:rPr>
              <w:t xml:space="preserve"> di S. Maria</w:t>
            </w:r>
            <w:r>
              <w:rPr>
                <w:rFonts w:ascii="Times New Roman" w:hAnsi="Times New Roman"/>
                <w:sz w:val="24"/>
                <w:szCs w:val="24"/>
              </w:rPr>
              <w:t>, da lungo tempo trascurato.</w:t>
            </w:r>
          </w:p>
        </w:tc>
      </w:tr>
      <w:tr w:rsidR="001B5E1F" w14:paraId="3C0391FB" w14:textId="77777777" w:rsidTr="004E0C77">
        <w:trPr>
          <w:gridAfter w:val="1"/>
          <w:wAfter w:w="197" w:type="dxa"/>
          <w:trHeight w:val="2817"/>
        </w:trPr>
        <w:tc>
          <w:tcPr>
            <w:tcW w:w="765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14:paraId="3DE602BB" w14:textId="77777777" w:rsidR="001B5E1F" w:rsidRPr="00DC5012" w:rsidRDefault="00F86740" w:rsidP="005936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</w:t>
            </w:r>
            <w:r w:rsidRPr="00EF6935">
              <w:rPr>
                <w:rFonts w:ascii="Times New Roman" w:hAnsi="Times New Roman"/>
                <w:sz w:val="24"/>
                <w:szCs w:val="24"/>
              </w:rPr>
              <w:t xml:space="preserve"> coraggio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</w:t>
            </w:r>
            <w:r w:rsidRPr="00EF6935">
              <w:rPr>
                <w:rFonts w:ascii="Times New Roman" w:hAnsi="Times New Roman"/>
                <w:sz w:val="24"/>
                <w:szCs w:val="24"/>
              </w:rPr>
              <w:t xml:space="preserve"> tenacia</w:t>
            </w:r>
            <w:r>
              <w:rPr>
                <w:rFonts w:ascii="Times New Roman" w:hAnsi="Times New Roman"/>
                <w:sz w:val="24"/>
                <w:szCs w:val="24"/>
              </w:rPr>
              <w:t>, ma anche con competenza artistica</w:t>
            </w:r>
            <w:r w:rsidRPr="00EF693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diede </w:t>
            </w:r>
            <w:r w:rsidR="0048157D">
              <w:rPr>
                <w:rFonts w:ascii="Times New Roman" w:hAnsi="Times New Roman"/>
                <w:sz w:val="24"/>
                <w:szCs w:val="24"/>
              </w:rPr>
              <w:t xml:space="preserve">subito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l’avvio ai lavori di restauro delle parti strutturali della chiesa: </w:t>
            </w:r>
            <w:r w:rsidRPr="0039503C">
              <w:rPr>
                <w:rFonts w:ascii="Times New Roman" w:hAnsi="Times New Roman"/>
                <w:sz w:val="24"/>
                <w:szCs w:val="24"/>
              </w:rPr>
              <w:t>il tetto, il pavimento, il campanile,</w:t>
            </w:r>
            <w:r w:rsidR="00960436" w:rsidRPr="0039503C">
              <w:rPr>
                <w:rFonts w:ascii="Times New Roman" w:hAnsi="Times New Roman"/>
                <w:sz w:val="24"/>
                <w:szCs w:val="24"/>
              </w:rPr>
              <w:t xml:space="preserve"> il sagrato, </w:t>
            </w:r>
            <w:r w:rsidRPr="0039503C">
              <w:rPr>
                <w:rFonts w:ascii="Times New Roman" w:hAnsi="Times New Roman"/>
                <w:sz w:val="24"/>
                <w:szCs w:val="24"/>
              </w:rPr>
              <w:t xml:space="preserve"> il granaio,</w:t>
            </w:r>
            <w:r w:rsidR="00960436" w:rsidRPr="0039503C">
              <w:rPr>
                <w:rFonts w:ascii="Times New Roman" w:hAnsi="Times New Roman"/>
                <w:sz w:val="24"/>
                <w:szCs w:val="24"/>
              </w:rPr>
              <w:t xml:space="preserve"> gli affreschi laterali, il </w:t>
            </w:r>
            <w:r w:rsidR="0059361F" w:rsidRPr="0039503C">
              <w:rPr>
                <w:rFonts w:ascii="Times New Roman" w:hAnsi="Times New Roman"/>
                <w:sz w:val="24"/>
                <w:szCs w:val="24"/>
              </w:rPr>
              <w:t>pol</w:t>
            </w:r>
            <w:r w:rsidR="00960436" w:rsidRPr="0039503C">
              <w:rPr>
                <w:rFonts w:ascii="Times New Roman" w:hAnsi="Times New Roman"/>
                <w:sz w:val="24"/>
                <w:szCs w:val="24"/>
              </w:rPr>
              <w:t xml:space="preserve">ittico, </w:t>
            </w:r>
            <w:r w:rsidRPr="0039503C">
              <w:rPr>
                <w:rFonts w:ascii="Times New Roman" w:hAnsi="Times New Roman"/>
                <w:sz w:val="24"/>
                <w:szCs w:val="24"/>
              </w:rPr>
              <w:t>l’impianto di riscaldamento, furono oggetto dei primi interventi</w:t>
            </w:r>
            <w:r w:rsidR="00960436" w:rsidRPr="0039503C">
              <w:rPr>
                <w:rFonts w:ascii="Times New Roman" w:hAnsi="Times New Roman"/>
                <w:sz w:val="24"/>
                <w:szCs w:val="24"/>
              </w:rPr>
              <w:t xml:space="preserve"> che recuperarono le parti sacre del santuario. Ma Don Gianni aveva un obiettivo</w:t>
            </w:r>
            <w:r w:rsidR="00960436">
              <w:rPr>
                <w:rFonts w:ascii="Times New Roman" w:hAnsi="Times New Roman"/>
                <w:sz w:val="24"/>
                <w:szCs w:val="24"/>
              </w:rPr>
              <w:t xml:space="preserve"> più ambizioso: quello di recuperare</w:t>
            </w:r>
            <w:r w:rsidR="00DC5012">
              <w:rPr>
                <w:rFonts w:ascii="Times New Roman" w:hAnsi="Times New Roman"/>
                <w:sz w:val="24"/>
                <w:szCs w:val="24"/>
              </w:rPr>
              <w:t xml:space="preserve"> mattone dopo mattone, pietra dopo pietra, </w:t>
            </w:r>
            <w:r w:rsidR="00960436">
              <w:rPr>
                <w:rFonts w:ascii="Times New Roman" w:hAnsi="Times New Roman"/>
                <w:sz w:val="24"/>
                <w:szCs w:val="24"/>
              </w:rPr>
              <w:t>tutto il complesso di edifici adiacenti alla chiesa. Così nel corso degli anni ha continuato ad impegnarsi, con l’aiuto</w:t>
            </w:r>
            <w:r w:rsidR="00DC5012">
              <w:rPr>
                <w:rFonts w:ascii="Times New Roman" w:hAnsi="Times New Roman"/>
                <w:sz w:val="24"/>
                <w:szCs w:val="24"/>
              </w:rPr>
              <w:t xml:space="preserve"> generoso</w:t>
            </w:r>
            <w:r w:rsidR="00960436">
              <w:rPr>
                <w:rFonts w:ascii="Times New Roman" w:hAnsi="Times New Roman"/>
                <w:sz w:val="24"/>
                <w:szCs w:val="24"/>
              </w:rPr>
              <w:t xml:space="preserve"> dei brunellesi</w:t>
            </w:r>
            <w:r w:rsidR="0059361F">
              <w:rPr>
                <w:rFonts w:ascii="Times New Roman" w:hAnsi="Times New Roman"/>
                <w:sz w:val="24"/>
                <w:szCs w:val="24"/>
              </w:rPr>
              <w:t xml:space="preserve"> e dei numerosi amici di S. Maria</w:t>
            </w:r>
            <w:r w:rsidR="00960436">
              <w:rPr>
                <w:rFonts w:ascii="Times New Roman" w:hAnsi="Times New Roman"/>
                <w:sz w:val="24"/>
                <w:szCs w:val="24"/>
              </w:rPr>
              <w:t xml:space="preserve">, per </w:t>
            </w:r>
            <w:r w:rsidR="00DC5012">
              <w:rPr>
                <w:rFonts w:ascii="Times New Roman" w:hAnsi="Times New Roman"/>
                <w:sz w:val="24"/>
                <w:szCs w:val="24"/>
              </w:rPr>
              <w:t>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5012">
              <w:rPr>
                <w:rFonts w:ascii="Times New Roman" w:hAnsi="Times New Roman"/>
                <w:sz w:val="24"/>
                <w:szCs w:val="24"/>
              </w:rPr>
              <w:t>restau</w:t>
            </w:r>
            <w:r>
              <w:rPr>
                <w:rFonts w:ascii="Times New Roman" w:hAnsi="Times New Roman"/>
                <w:sz w:val="24"/>
                <w:szCs w:val="24"/>
              </w:rPr>
              <w:t>ro</w:t>
            </w:r>
            <w:r w:rsidRPr="00EF6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delle cascine</w:t>
            </w:r>
            <w:r w:rsidR="00DC5012">
              <w:rPr>
                <w:rFonts w:ascii="Times New Roman" w:hAnsi="Times New Roman"/>
                <w:sz w:val="24"/>
                <w:szCs w:val="24"/>
              </w:rPr>
              <w:t xml:space="preserve"> e della casa parrocchiale, i cui lavori sono ormai quasi terminati. </w:t>
            </w:r>
          </w:p>
        </w:tc>
      </w:tr>
      <w:tr w:rsidR="0048157D" w14:paraId="694E72B4" w14:textId="77777777" w:rsidTr="004E0C77">
        <w:trPr>
          <w:gridAfter w:val="1"/>
          <w:wAfter w:w="197" w:type="dxa"/>
          <w:trHeight w:val="401"/>
        </w:trPr>
        <w:tc>
          <w:tcPr>
            <w:tcW w:w="765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004200C" w14:textId="77777777" w:rsidR="0048157D" w:rsidRPr="00642713" w:rsidRDefault="0048157D" w:rsidP="0064271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642713">
              <w:rPr>
                <w:rFonts w:ascii="Times New Roman" w:hAnsi="Times New Roman"/>
                <w:b/>
                <w:sz w:val="24"/>
              </w:rPr>
              <w:t>IL RESTAURO DEL GIUDIZIO UNIVERSALE</w:t>
            </w:r>
          </w:p>
        </w:tc>
      </w:tr>
      <w:tr w:rsidR="00CC7706" w14:paraId="0C8EE4D8" w14:textId="77777777" w:rsidTr="004E0C77">
        <w:trPr>
          <w:gridAfter w:val="1"/>
          <w:wAfter w:w="197" w:type="dxa"/>
          <w:trHeight w:val="963"/>
        </w:trPr>
        <w:tc>
          <w:tcPr>
            <w:tcW w:w="765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1935775" w14:textId="77777777" w:rsidR="00CC7706" w:rsidRPr="00642713" w:rsidRDefault="00E30F49" w:rsidP="004E0C77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È </w:t>
            </w:r>
            <w:r w:rsidR="00AA4B70">
              <w:rPr>
                <w:rFonts w:ascii="Times New Roman" w:hAnsi="Times New Roman"/>
                <w:sz w:val="24"/>
                <w:szCs w:val="24"/>
              </w:rPr>
              <w:t xml:space="preserve">di questi giorni </w:t>
            </w:r>
            <w:r w:rsidR="0059361F">
              <w:rPr>
                <w:rFonts w:ascii="Times New Roman" w:hAnsi="Times New Roman"/>
                <w:sz w:val="24"/>
                <w:szCs w:val="24"/>
              </w:rPr>
              <w:t>l’impresa più</w:t>
            </w:r>
            <w:r w:rsidR="00CC7706">
              <w:rPr>
                <w:rFonts w:ascii="Times New Roman" w:hAnsi="Times New Roman"/>
                <w:sz w:val="24"/>
                <w:szCs w:val="24"/>
              </w:rPr>
              <w:t xml:space="preserve"> delicata: il restauro dell’affresco più importante</w:t>
            </w:r>
            <w:r w:rsidR="0091687C">
              <w:rPr>
                <w:rFonts w:ascii="Times New Roman" w:hAnsi="Times New Roman"/>
                <w:sz w:val="24"/>
                <w:szCs w:val="24"/>
              </w:rPr>
              <w:t xml:space="preserve"> raffigurante</w:t>
            </w:r>
            <w:r w:rsidR="00CC7706">
              <w:rPr>
                <w:rFonts w:ascii="Times New Roman" w:hAnsi="Times New Roman"/>
                <w:sz w:val="24"/>
                <w:szCs w:val="24"/>
              </w:rPr>
              <w:t xml:space="preserve"> il Giudizio Universale</w:t>
            </w:r>
            <w:r w:rsidR="009168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1687C" w:rsidRPr="0091687C">
              <w:rPr>
                <w:rFonts w:ascii="Times New Roman" w:hAnsi="Times New Roman"/>
                <w:sz w:val="24"/>
                <w:szCs w:val="24"/>
              </w:rPr>
              <w:t>I l</w:t>
            </w:r>
            <w:r w:rsidR="0091687C">
              <w:rPr>
                <w:rFonts w:ascii="Times New Roman" w:hAnsi="Times New Roman"/>
                <w:sz w:val="24"/>
                <w:szCs w:val="24"/>
              </w:rPr>
              <w:t>avori sono iniziati ne</w:t>
            </w:r>
            <w:r w:rsidR="00CC7706">
              <w:rPr>
                <w:rFonts w:ascii="Times New Roman" w:hAnsi="Times New Roman"/>
                <w:sz w:val="24"/>
                <w:szCs w:val="24"/>
              </w:rPr>
              <w:t>ll’autunno scorso</w:t>
            </w:r>
            <w:r w:rsidR="009168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687C" w:rsidRPr="00CC7706">
              <w:rPr>
                <w:rFonts w:ascii="Times New Roman" w:hAnsi="Times New Roman"/>
                <w:sz w:val="24"/>
              </w:rPr>
              <w:t xml:space="preserve">condotti con grande cura e perizia e con artistica sensibilità dalla ditta Archè di Varese, sotto la vigile sorveglianza della </w:t>
            </w:r>
          </w:p>
        </w:tc>
      </w:tr>
      <w:tr w:rsidR="00550D64" w14:paraId="05ABB821" w14:textId="77777777" w:rsidTr="004E0C77">
        <w:trPr>
          <w:gridBefore w:val="1"/>
          <w:wBefore w:w="200" w:type="dxa"/>
        </w:trPr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0EDF4EE" w14:textId="77777777" w:rsidR="00A119B2" w:rsidRDefault="00550D64" w:rsidP="00A119B2">
            <w:pPr>
              <w:jc w:val="both"/>
              <w:rPr>
                <w:rFonts w:ascii="Times New Roman" w:hAnsi="Times New Roman"/>
                <w:sz w:val="24"/>
              </w:rPr>
            </w:pPr>
            <w:r w:rsidRPr="00CC7706">
              <w:rPr>
                <w:sz w:val="24"/>
              </w:rPr>
              <w:br w:type="page"/>
            </w:r>
            <w:r w:rsidRPr="00CC7706">
              <w:rPr>
                <w:sz w:val="24"/>
              </w:rPr>
              <w:br w:type="page"/>
            </w:r>
            <w:r w:rsidR="004E0C77" w:rsidRPr="00B31849">
              <w:rPr>
                <w:rFonts w:ascii="Times New Roman" w:hAnsi="Times New Roman"/>
                <w:sz w:val="24"/>
                <w:szCs w:val="24"/>
              </w:rPr>
              <w:t>Soprin</w:t>
            </w:r>
            <w:r w:rsidR="00AA4B70" w:rsidRPr="00B31849">
              <w:rPr>
                <w:rFonts w:ascii="Times New Roman" w:hAnsi="Times New Roman"/>
                <w:sz w:val="24"/>
                <w:szCs w:val="24"/>
              </w:rPr>
              <w:t>tendente</w:t>
            </w:r>
            <w:r w:rsidR="00AA4B70" w:rsidRPr="00CC7706">
              <w:rPr>
                <w:rFonts w:ascii="Times New Roman" w:hAnsi="Times New Roman"/>
                <w:sz w:val="24"/>
              </w:rPr>
              <w:t xml:space="preserve"> alle</w:t>
            </w:r>
            <w:r w:rsidR="00AA4B70">
              <w:rPr>
                <w:rFonts w:ascii="Times New Roman" w:hAnsi="Times New Roman"/>
                <w:sz w:val="24"/>
              </w:rPr>
              <w:t xml:space="preserve"> </w:t>
            </w:r>
            <w:r w:rsidR="00AA4B70" w:rsidRPr="00CC7706">
              <w:rPr>
                <w:rFonts w:ascii="Times New Roman" w:hAnsi="Times New Roman"/>
                <w:sz w:val="24"/>
              </w:rPr>
              <w:t>Belle</w:t>
            </w:r>
            <w:r w:rsidR="00AA4B70">
              <w:rPr>
                <w:rFonts w:ascii="Times New Roman" w:hAnsi="Times New Roman"/>
                <w:sz w:val="24"/>
              </w:rPr>
              <w:t xml:space="preserve"> </w:t>
            </w:r>
            <w:r w:rsidR="00AA4B70" w:rsidRPr="00CC7706">
              <w:rPr>
                <w:rFonts w:ascii="Times New Roman" w:hAnsi="Times New Roman"/>
                <w:sz w:val="24"/>
              </w:rPr>
              <w:t>Arti</w:t>
            </w:r>
            <w:r w:rsidR="00AA4B70">
              <w:rPr>
                <w:rFonts w:ascii="Times New Roman" w:hAnsi="Times New Roman"/>
                <w:sz w:val="24"/>
              </w:rPr>
              <w:t xml:space="preserve"> </w:t>
            </w:r>
            <w:r w:rsidR="00AA4B70" w:rsidRPr="00A119B2">
              <w:rPr>
                <w:rFonts w:ascii="Times New Roman" w:hAnsi="Times New Roman"/>
              </w:rPr>
              <w:t>per</w:t>
            </w:r>
            <w:r w:rsidR="00AA4B70" w:rsidRPr="00CC7706">
              <w:rPr>
                <w:rFonts w:ascii="Times New Roman" w:hAnsi="Times New Roman"/>
                <w:sz w:val="24"/>
              </w:rPr>
              <w:t xml:space="preserve"> </w:t>
            </w:r>
            <w:r w:rsidR="0091687C" w:rsidRPr="00CC7706">
              <w:rPr>
                <w:rFonts w:ascii="Times New Roman" w:hAnsi="Times New Roman"/>
                <w:sz w:val="24"/>
              </w:rPr>
              <w:t xml:space="preserve">la Regione Lombardia dott.ssa Marelli. </w:t>
            </w:r>
          </w:p>
          <w:p w14:paraId="23DA3839" w14:textId="77777777" w:rsidR="00550D64" w:rsidRPr="00CC7706" w:rsidRDefault="0091687C" w:rsidP="00A119B2">
            <w:pPr>
              <w:jc w:val="both"/>
              <w:rPr>
                <w:noProof/>
                <w:sz w:val="24"/>
                <w:lang w:eastAsia="it-IT"/>
              </w:rPr>
            </w:pPr>
            <w:r w:rsidRPr="00CC7706">
              <w:rPr>
                <w:rFonts w:ascii="Times New Roman" w:hAnsi="Times New Roman"/>
                <w:sz w:val="24"/>
              </w:rPr>
              <w:t xml:space="preserve">Nel giorno della festa del paese, il 28 giugno, </w:t>
            </w:r>
            <w:r w:rsidR="00A119B2">
              <w:rPr>
                <w:rFonts w:ascii="Times New Roman" w:hAnsi="Times New Roman"/>
                <w:sz w:val="24"/>
              </w:rPr>
              <w:t xml:space="preserve">per singolare ma significativa coincidenza, </w:t>
            </w:r>
            <w:r w:rsidRPr="00CC7706">
              <w:rPr>
                <w:rFonts w:ascii="Times New Roman" w:hAnsi="Times New Roman"/>
                <w:sz w:val="24"/>
              </w:rPr>
              <w:t>in concomitanza dei festeggiamenti per il Giubileo sacerdotale di Don Gianni (26 giugno), verrà tolta l’impalcatura che fino ad ora ha nascosto la pittura murale e tutti avranno modo di vedere e apprezzare l’opera restaurata. A detta degli esperti, le operazioni di pulizia e di ancoraggio hanno restituito uno splendore che accentua l’originalità dell’affresco sia per quanto riguarda il suo elevato contenuto teologico, sia per la sua dimensione. Alla nostra comunità è stato affidato il compito di conservare e trasmettere ai posteri il Giudizio Universale.</w:t>
            </w:r>
          </w:p>
        </w:tc>
      </w:tr>
      <w:tr w:rsidR="00CC7706" w14:paraId="564864FC" w14:textId="77777777" w:rsidTr="004E0C77">
        <w:trPr>
          <w:gridBefore w:val="1"/>
          <w:wBefore w:w="200" w:type="dxa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7C3802A" w14:textId="77777777" w:rsidR="00A119B2" w:rsidRPr="00A119B2" w:rsidRDefault="00550D64" w:rsidP="0091687C">
            <w:pPr>
              <w:rPr>
                <w:sz w:val="12"/>
              </w:rPr>
            </w:pPr>
            <w:r w:rsidRPr="00CC7706">
              <w:rPr>
                <w:sz w:val="24"/>
              </w:rPr>
              <w:br w:type="page"/>
            </w:r>
          </w:p>
          <w:p w14:paraId="12188B40" w14:textId="77777777" w:rsidR="00A119B2" w:rsidRDefault="00A119B2" w:rsidP="0091687C">
            <w:pPr>
              <w:rPr>
                <w:rFonts w:ascii="Times New Roman" w:hAnsi="Times New Roman"/>
                <w:sz w:val="24"/>
              </w:rPr>
            </w:pPr>
            <w:r w:rsidRPr="00714C9C">
              <w:rPr>
                <w:rFonts w:ascii="Times New Roman" w:hAnsi="Times New Roman"/>
                <w:b/>
                <w:i/>
                <w:sz w:val="24"/>
              </w:rPr>
              <w:t>“C’ERO  ANCH’IO”</w:t>
            </w:r>
            <w:r w:rsidRPr="00CC7706">
              <w:rPr>
                <w:rFonts w:ascii="Times New Roman" w:hAnsi="Times New Roman"/>
                <w:sz w:val="24"/>
              </w:rPr>
              <w:t xml:space="preserve"> </w:t>
            </w:r>
          </w:p>
          <w:p w14:paraId="52A2CE5F" w14:textId="77777777" w:rsidR="00A119B2" w:rsidRPr="00A119B2" w:rsidRDefault="00A119B2" w:rsidP="0091687C">
            <w:pPr>
              <w:rPr>
                <w:rFonts w:ascii="Times New Roman" w:hAnsi="Times New Roman"/>
                <w:sz w:val="16"/>
              </w:rPr>
            </w:pPr>
          </w:p>
          <w:p w14:paraId="4AD3EE39" w14:textId="77777777" w:rsidR="00B31849" w:rsidRDefault="00B31849" w:rsidP="0091687C">
            <w:pPr>
              <w:rPr>
                <w:rFonts w:ascii="Times New Roman" w:hAnsi="Times New Roman"/>
                <w:sz w:val="24"/>
              </w:rPr>
            </w:pPr>
          </w:p>
          <w:p w14:paraId="3F66E722" w14:textId="77777777" w:rsidR="00A119B2" w:rsidRDefault="00A119B2" w:rsidP="0091687C">
            <w:pPr>
              <w:rPr>
                <w:rFonts w:ascii="Times New Roman" w:hAnsi="Times New Roman"/>
                <w:sz w:val="24"/>
              </w:rPr>
            </w:pPr>
            <w:r w:rsidRPr="00CC7706">
              <w:rPr>
                <w:rFonts w:ascii="Times New Roman" w:hAnsi="Times New Roman"/>
                <w:sz w:val="24"/>
              </w:rPr>
              <w:t xml:space="preserve">Con l’iniziativa </w:t>
            </w:r>
          </w:p>
          <w:p w14:paraId="69BDE8CD" w14:textId="77777777" w:rsidR="0068092F" w:rsidRDefault="00A119B2" w:rsidP="0068092F">
            <w:pPr>
              <w:rPr>
                <w:rFonts w:ascii="Times New Roman" w:hAnsi="Times New Roman"/>
                <w:b/>
              </w:rPr>
            </w:pPr>
            <w:r w:rsidRPr="00CC7706">
              <w:rPr>
                <w:rFonts w:ascii="Times New Roman" w:hAnsi="Times New Roman"/>
                <w:b/>
                <w:i/>
                <w:sz w:val="24"/>
              </w:rPr>
              <w:t xml:space="preserve">“C’ero anch’io”, </w:t>
            </w:r>
            <w:r w:rsidRPr="0068092F">
              <w:rPr>
                <w:rFonts w:ascii="Times New Roman" w:hAnsi="Times New Roman"/>
                <w:b/>
              </w:rPr>
              <w:t>il Consiglio Parrocchiale,</w:t>
            </w:r>
          </w:p>
          <w:p w14:paraId="3598FE6E" w14:textId="77777777" w:rsidR="00C9285F" w:rsidRPr="00CC7706" w:rsidRDefault="00A119B2" w:rsidP="0068092F">
            <w:pPr>
              <w:rPr>
                <w:rFonts w:ascii="Times New Roman" w:hAnsi="Times New Roman"/>
                <w:sz w:val="24"/>
              </w:rPr>
            </w:pPr>
            <w:r w:rsidRPr="00CC7706">
              <w:rPr>
                <w:rFonts w:ascii="Times New Roman" w:hAnsi="Times New Roman"/>
                <w:b/>
                <w:sz w:val="24"/>
              </w:rPr>
              <w:t>il Comune e tutta la comunità brunellese</w:t>
            </w:r>
            <w:r w:rsidRPr="00CC7706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CC7706">
              <w:rPr>
                <w:rFonts w:ascii="Times New Roman" w:hAnsi="Times New Roman"/>
                <w:sz w:val="24"/>
              </w:rPr>
              <w:t>hanno promosso una raccolta di offerte per contribuire, ciascuno secondo le proprie</w:t>
            </w:r>
            <w:r w:rsidR="0068092F" w:rsidRPr="00CC7706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49658266" w14:textId="77777777" w:rsidR="00C9285F" w:rsidRDefault="00C9285F" w:rsidP="00EF6935">
            <w:pPr>
              <w:jc w:val="both"/>
              <w:rPr>
                <w:sz w:val="18"/>
              </w:rPr>
            </w:pPr>
            <w:r w:rsidRPr="006D369A">
              <w:rPr>
                <w:noProof/>
                <w:lang w:eastAsia="it-IT"/>
              </w:rPr>
              <w:drawing>
                <wp:inline distT="0" distB="0" distL="0" distR="0" wp14:anchorId="58C103B8" wp14:editId="7FB88421">
                  <wp:extent cx="3200400" cy="2066544"/>
                  <wp:effectExtent l="0" t="0" r="0" b="0"/>
                  <wp:docPr id="7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-90.tif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38" cy="207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713" w14:paraId="4C5DE845" w14:textId="77777777" w:rsidTr="004E0C77">
        <w:trPr>
          <w:gridBefore w:val="1"/>
          <w:wBefore w:w="200" w:type="dxa"/>
          <w:trHeight w:val="343"/>
        </w:trPr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25700E6" w14:textId="77777777" w:rsidR="00A119B2" w:rsidRPr="00CC7706" w:rsidRDefault="0068092F" w:rsidP="00A119B2">
            <w:pPr>
              <w:jc w:val="both"/>
              <w:rPr>
                <w:rFonts w:ascii="Times New Roman" w:hAnsi="Times New Roman"/>
                <w:sz w:val="24"/>
              </w:rPr>
            </w:pPr>
            <w:r w:rsidRPr="00CC7706">
              <w:rPr>
                <w:rFonts w:ascii="Times New Roman" w:hAnsi="Times New Roman"/>
                <w:sz w:val="24"/>
              </w:rPr>
              <w:t xml:space="preserve">possibilità, a coprire </w:t>
            </w:r>
            <w:r w:rsidR="00A119B2" w:rsidRPr="00CC7706">
              <w:rPr>
                <w:rFonts w:ascii="Times New Roman" w:hAnsi="Times New Roman"/>
                <w:sz w:val="24"/>
              </w:rPr>
              <w:t xml:space="preserve">gli elevati costi che l’intervento sul Giudizio Universale ha comportato. In occasione della Festa del Paese e del 50° anniversario dell’ordinazione sacerdotale del nostro parroco, che ha speso la metà del suo sacerdozio tra noi, per dimostrargli tutta la nostra gratitudine, invitiamo chi può a dare il proprio contributo, nel modo che ciascuno riterrà più opportuno, per poter sentire l’intima soddisfazione di pensare: anch’io ho partecipato, anch’io ho contribuito a restaurare il Giudizio Universale, anch’io ringrazio Don Gianni nel 50° anniversario del suo sacerdozio. </w:t>
            </w:r>
          </w:p>
          <w:p w14:paraId="4ECA39DE" w14:textId="77777777" w:rsidR="0068092F" w:rsidRDefault="00A119B2" w:rsidP="00A119B2">
            <w:pPr>
              <w:jc w:val="both"/>
              <w:rPr>
                <w:rFonts w:ascii="Times New Roman" w:hAnsi="Times New Roman"/>
                <w:sz w:val="24"/>
              </w:rPr>
            </w:pPr>
            <w:r w:rsidRPr="00CC7706">
              <w:rPr>
                <w:rFonts w:ascii="Times New Roman" w:hAnsi="Times New Roman"/>
                <w:sz w:val="24"/>
              </w:rPr>
              <w:t>È possibile versare un’offerta durante le Messe, in particolare in quella solenne della Festa del Paese, o</w:t>
            </w:r>
            <w:r w:rsidR="0068092F">
              <w:rPr>
                <w:rFonts w:ascii="Times New Roman" w:hAnsi="Times New Roman"/>
                <w:sz w:val="24"/>
              </w:rPr>
              <w:t>ppure tramite bonifico bancario alle seguenti coordinate:</w:t>
            </w:r>
          </w:p>
          <w:p w14:paraId="3F1AC9F9" w14:textId="77777777" w:rsidR="0068092F" w:rsidRPr="009F0752" w:rsidRDefault="0068092F" w:rsidP="00A119B2">
            <w:pPr>
              <w:jc w:val="both"/>
              <w:rPr>
                <w:rFonts w:ascii="Times New Roman" w:hAnsi="Times New Roman"/>
                <w:sz w:val="6"/>
              </w:rPr>
            </w:pPr>
          </w:p>
          <w:p w14:paraId="01C32483" w14:textId="77777777" w:rsidR="0068092F" w:rsidRDefault="00A119B2" w:rsidP="00A119B2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CC7706">
              <w:rPr>
                <w:rFonts w:ascii="Times New Roman" w:hAnsi="Times New Roman"/>
                <w:b/>
                <w:sz w:val="24"/>
              </w:rPr>
              <w:t>IBAN</w:t>
            </w:r>
            <w:r w:rsidR="0068092F">
              <w:rPr>
                <w:rFonts w:ascii="Times New Roman" w:hAnsi="Times New Roman"/>
                <w:b/>
                <w:sz w:val="24"/>
              </w:rPr>
              <w:t>:</w:t>
            </w:r>
            <w:r w:rsidRPr="00CC7706">
              <w:rPr>
                <w:rFonts w:ascii="Times New Roman" w:hAnsi="Times New Roman"/>
                <w:b/>
                <w:sz w:val="24"/>
              </w:rPr>
              <w:t xml:space="preserve"> IT34E0558450000000000000031</w:t>
            </w:r>
          </w:p>
          <w:p w14:paraId="365C5AE8" w14:textId="77777777" w:rsidR="0068092F" w:rsidRDefault="00B6563C" w:rsidP="00A119B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Conto corrente n.:</w:t>
            </w:r>
            <w:r w:rsidR="00A119B2" w:rsidRPr="00CC7706">
              <w:rPr>
                <w:rFonts w:ascii="Times New Roman" w:hAnsi="Times New Roman"/>
                <w:sz w:val="24"/>
              </w:rPr>
              <w:t xml:space="preserve"> </w:t>
            </w:r>
            <w:r w:rsidR="00A119B2" w:rsidRPr="00CC7706">
              <w:rPr>
                <w:rFonts w:ascii="Times New Roman" w:hAnsi="Times New Roman"/>
                <w:b/>
                <w:sz w:val="24"/>
              </w:rPr>
              <w:t>0000000031</w:t>
            </w:r>
          </w:p>
          <w:p w14:paraId="10183B4C" w14:textId="77777777" w:rsidR="00A119B2" w:rsidRDefault="00B6563C" w:rsidP="00A119B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</w:t>
            </w:r>
            <w:r w:rsidR="00A119B2" w:rsidRPr="00CC7706">
              <w:rPr>
                <w:rFonts w:ascii="Times New Roman" w:hAnsi="Times New Roman"/>
                <w:sz w:val="24"/>
              </w:rPr>
              <w:t>ntestato a</w:t>
            </w:r>
            <w:r w:rsidR="0068092F">
              <w:rPr>
                <w:rFonts w:ascii="Times New Roman" w:hAnsi="Times New Roman"/>
                <w:sz w:val="24"/>
              </w:rPr>
              <w:t>:</w:t>
            </w:r>
            <w:r w:rsidR="00A119B2" w:rsidRPr="00CC7706">
              <w:rPr>
                <w:rFonts w:ascii="Times New Roman" w:hAnsi="Times New Roman"/>
                <w:sz w:val="24"/>
              </w:rPr>
              <w:t xml:space="preserve"> </w:t>
            </w:r>
            <w:r w:rsidR="00A119B2" w:rsidRPr="00CC7706">
              <w:rPr>
                <w:rFonts w:ascii="Times New Roman" w:hAnsi="Times New Roman"/>
                <w:b/>
                <w:sz w:val="24"/>
              </w:rPr>
              <w:t xml:space="preserve">Parrocchia S. Maria Annunciata, Brunello – </w:t>
            </w:r>
            <w:r w:rsidR="003F060C">
              <w:rPr>
                <w:rFonts w:ascii="Times New Roman" w:hAnsi="Times New Roman"/>
                <w:b/>
                <w:sz w:val="24"/>
              </w:rPr>
              <w:t>A</w:t>
            </w:r>
            <w:r w:rsidR="00A119B2" w:rsidRPr="00CC7706">
              <w:rPr>
                <w:rFonts w:ascii="Times New Roman" w:hAnsi="Times New Roman"/>
                <w:b/>
                <w:sz w:val="24"/>
              </w:rPr>
              <w:t>genzia 01232</w:t>
            </w:r>
            <w:r w:rsidR="00A119B2" w:rsidRPr="00CC7706">
              <w:rPr>
                <w:rFonts w:ascii="Times New Roman" w:hAnsi="Times New Roman"/>
                <w:sz w:val="24"/>
              </w:rPr>
              <w:t xml:space="preserve"> </w:t>
            </w:r>
          </w:p>
          <w:p w14:paraId="0CA781E5" w14:textId="77777777" w:rsidR="0068092F" w:rsidRPr="009F0752" w:rsidRDefault="0068092F" w:rsidP="00A119B2">
            <w:pPr>
              <w:jc w:val="both"/>
              <w:rPr>
                <w:rFonts w:ascii="Times New Roman" w:hAnsi="Times New Roman"/>
                <w:sz w:val="8"/>
              </w:rPr>
            </w:pPr>
          </w:p>
          <w:p w14:paraId="112ED2E9" w14:textId="77777777" w:rsidR="00642713" w:rsidRPr="00714C9C" w:rsidRDefault="00A119B2" w:rsidP="00A119B2">
            <w:pPr>
              <w:jc w:val="both"/>
              <w:rPr>
                <w:rFonts w:ascii="Times New Roman" w:hAnsi="Times New Roman"/>
                <w:sz w:val="24"/>
              </w:rPr>
            </w:pPr>
            <w:r w:rsidRPr="00CC7706">
              <w:rPr>
                <w:rFonts w:ascii="Times New Roman" w:hAnsi="Times New Roman"/>
                <w:sz w:val="24"/>
              </w:rPr>
              <w:t>Questa iniziativa vuole essere l’espressione dei sentimenti profondi di riconoscenza dei parrocchiani e delle aziende nei confronti di don Gianni, per la sua instancabile attività nell’esercizio del ministero</w:t>
            </w:r>
            <w:r w:rsidRPr="00CC7706">
              <w:rPr>
                <w:rFonts w:ascii="Arial Narrow" w:hAnsi="Arial Narrow"/>
                <w:sz w:val="24"/>
              </w:rPr>
              <w:t xml:space="preserve"> </w:t>
            </w:r>
            <w:r w:rsidRPr="00CC7706">
              <w:rPr>
                <w:rFonts w:ascii="Times New Roman" w:hAnsi="Times New Roman"/>
                <w:sz w:val="24"/>
              </w:rPr>
              <w:t>sacerdotale.</w:t>
            </w:r>
          </w:p>
        </w:tc>
      </w:tr>
    </w:tbl>
    <w:p w14:paraId="49A47EAD" w14:textId="77777777" w:rsidR="001B5E1F" w:rsidRPr="00EF6935" w:rsidRDefault="001B5E1F" w:rsidP="009F0752">
      <w:pPr>
        <w:jc w:val="both"/>
        <w:rPr>
          <w:rFonts w:ascii="Arial Narrow" w:hAnsi="Arial Narrow"/>
          <w:sz w:val="6"/>
          <w:szCs w:val="28"/>
        </w:rPr>
      </w:pPr>
    </w:p>
    <w:sectPr w:rsidR="001B5E1F" w:rsidRPr="00EF6935" w:rsidSect="00A33281">
      <w:pgSz w:w="16838" w:h="11906" w:orient="landscape"/>
      <w:pgMar w:top="340" w:right="340" w:bottom="340" w:left="340" w:header="709" w:footer="709" w:gutter="0"/>
      <w:cols w:num="2" w:space="1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732F7"/>
    <w:rsid w:val="00082F35"/>
    <w:rsid w:val="001B5E1F"/>
    <w:rsid w:val="001C6ED7"/>
    <w:rsid w:val="002441F8"/>
    <w:rsid w:val="002510BF"/>
    <w:rsid w:val="002732F7"/>
    <w:rsid w:val="002C3F78"/>
    <w:rsid w:val="002C4D72"/>
    <w:rsid w:val="00374115"/>
    <w:rsid w:val="0039503C"/>
    <w:rsid w:val="003F060C"/>
    <w:rsid w:val="0048157D"/>
    <w:rsid w:val="00484C68"/>
    <w:rsid w:val="004E0C77"/>
    <w:rsid w:val="00550D64"/>
    <w:rsid w:val="0059361F"/>
    <w:rsid w:val="005D69C8"/>
    <w:rsid w:val="00642713"/>
    <w:rsid w:val="0068092F"/>
    <w:rsid w:val="0069676E"/>
    <w:rsid w:val="006D369A"/>
    <w:rsid w:val="006F1A66"/>
    <w:rsid w:val="00714C9C"/>
    <w:rsid w:val="007361AD"/>
    <w:rsid w:val="007606C0"/>
    <w:rsid w:val="007648EA"/>
    <w:rsid w:val="007909C6"/>
    <w:rsid w:val="007B1F9F"/>
    <w:rsid w:val="007D30FC"/>
    <w:rsid w:val="008433CC"/>
    <w:rsid w:val="00867755"/>
    <w:rsid w:val="0091687C"/>
    <w:rsid w:val="00960436"/>
    <w:rsid w:val="00972A54"/>
    <w:rsid w:val="009F0752"/>
    <w:rsid w:val="00A119B2"/>
    <w:rsid w:val="00A33281"/>
    <w:rsid w:val="00A71155"/>
    <w:rsid w:val="00AA4B70"/>
    <w:rsid w:val="00AA581B"/>
    <w:rsid w:val="00B31849"/>
    <w:rsid w:val="00B6563C"/>
    <w:rsid w:val="00BA5D4B"/>
    <w:rsid w:val="00BB3FDD"/>
    <w:rsid w:val="00C9285F"/>
    <w:rsid w:val="00CB2512"/>
    <w:rsid w:val="00CB4D8A"/>
    <w:rsid w:val="00CC7706"/>
    <w:rsid w:val="00CE72E9"/>
    <w:rsid w:val="00D6011A"/>
    <w:rsid w:val="00DB28EC"/>
    <w:rsid w:val="00DC5012"/>
    <w:rsid w:val="00E00C2F"/>
    <w:rsid w:val="00E30F49"/>
    <w:rsid w:val="00E42ED1"/>
    <w:rsid w:val="00EE09FC"/>
    <w:rsid w:val="00EF6935"/>
    <w:rsid w:val="00F068B8"/>
    <w:rsid w:val="00F86740"/>
    <w:rsid w:val="00F90102"/>
    <w:rsid w:val="00F9370E"/>
    <w:rsid w:val="00FC5BBA"/>
    <w:rsid w:val="00FC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239F9F"/>
  <w15:docId w15:val="{B1B5737D-E88E-43D5-98CF-C4F666B6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732F7"/>
    <w:pPr>
      <w:spacing w:after="0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73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32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32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698</Words>
  <Characters>3981</Characters>
  <Application>Microsoft Office Word</Application>
  <DocSecurity>4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alberto compagnoni</cp:lastModifiedBy>
  <cp:revision>2</cp:revision>
  <cp:lastPrinted>2015-06-08T22:05:00Z</cp:lastPrinted>
  <dcterms:created xsi:type="dcterms:W3CDTF">2015-06-25T13:04:00Z</dcterms:created>
  <dcterms:modified xsi:type="dcterms:W3CDTF">2015-06-25T13:04:00Z</dcterms:modified>
</cp:coreProperties>
</file>